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B1BA">
      <w:pPr>
        <w:pStyle w:val="5"/>
        <w:ind w:left="0" w:leftChars="0" w:firstLine="0" w:firstLineChars="0"/>
        <w:rPr>
          <w:rFonts w:hint="default" w:ascii="Times New Roman" w:cs="Times New Roman"/>
          <w:lang w:val="en-US" w:eastAsia="zh-CN"/>
        </w:rPr>
      </w:pPr>
      <w:r>
        <w:rPr>
          <w:rFonts w:hint="eastAsia" w:ascii="Times New Roman" w:cs="Times New Roman"/>
          <w:lang w:val="en-US" w:eastAsia="zh-CN"/>
        </w:rPr>
        <w:t>附件3</w:t>
      </w:r>
    </w:p>
    <w:p w14:paraId="24F6CE92">
      <w:pPr>
        <w:spacing w:line="600" w:lineRule="exact"/>
        <w:jc w:val="center"/>
        <w:rPr>
          <w:rFonts w:hint="eastAsia" w:ascii="方正小标宋_GBK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44"/>
          <w:lang w:val="en-US" w:eastAsia="zh-CN"/>
        </w:rPr>
        <w:t>2025年陕西省自然资源</w:t>
      </w:r>
    </w:p>
    <w:p w14:paraId="61977DC3">
      <w:pPr>
        <w:spacing w:line="600" w:lineRule="exact"/>
        <w:jc w:val="center"/>
        <w:rPr>
          <w:rFonts w:hint="default" w:ascii="方正小标宋_GBK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44"/>
          <w:lang w:val="en-US" w:eastAsia="zh-CN"/>
        </w:rPr>
        <w:t>科普微视频作品推荐要求</w:t>
      </w:r>
    </w:p>
    <w:p w14:paraId="7AD9006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一、作品内容</w:t>
      </w:r>
    </w:p>
    <w:p w14:paraId="70C66A0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内容符合党的路线、方针、政策，符合党的宣传工作方针，符合社会主义核心价值观，符合国家法律、法规。围绕新时代新征程自然资源工作定位，聚焦自然资源特色，反映自然资源领域科学技术的创新成果与重大进展，解读社会公众关注的自然资源热点话题，用科学的声音讲述自然资源科普故事，通过科学而有趣的影像宣传自然资源科学知识和科技创新成果。</w:t>
      </w:r>
    </w:p>
    <w:p w14:paraId="1513088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二、作品要求</w:t>
      </w:r>
    </w:p>
    <w:p w14:paraId="7AB296FC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时长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2-5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分钟，视频格式为M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P4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，分辨率为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1080P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以上，大小在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100-300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M之间。视频应聚焦新内容、新视角，兼具科学性、知识性、通俗性、艺术性、趣味性；视频应有简体中文字幕、解说、配乐等，由片头、正片、片尾三部分构成，视频片头名称应与申报名称一致，片尾应体现主创人员信息、制作单位、版权单位等主要制作信息。</w:t>
      </w:r>
    </w:p>
    <w:p w14:paraId="41B3F73B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多个单位共同参与制作同一部科普微视频，只能由第一制作单位提交。多人参与制作的科普微视频作品，原则上由第一制作人推荐至相关单位集中提交。各单位参赛作品推荐数量不超过5部。</w:t>
      </w:r>
    </w:p>
    <w:p w14:paraId="0175E06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作者承诺参赛作品为原创作品，拥有自主知识产权，版权无争议，不涉及商业宣传，若存在上述问题，将取消评选资格。</w:t>
      </w:r>
    </w:p>
    <w:p w14:paraId="5F9FEDE1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各推荐单位需对推荐作品的意识形态内容进行把关 并提交《意识形态责任承诺书》，确保作品无不良引导信息。各推荐单位需对推荐作品中的地图进行把关，确保规范使用地图。</w:t>
      </w:r>
    </w:p>
    <w:p w14:paraId="3BFC701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省厅将于全国科技周期间组织专家对参赛视频进行评审，评选出优秀作品5个。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所有获奖视频将在厅网站+厅公众号+“自然有我”小程序进行展播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，并推荐参加自然资源部科普微视频大赛。</w:t>
      </w:r>
    </w:p>
    <w:p w14:paraId="54F92EB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6.省厅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拥有所有参赛作品的播放权。</w:t>
      </w:r>
    </w:p>
    <w:p w14:paraId="61F1035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7.通过邮箱收取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参赛视频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《2025年陕西省自然资源科普微视频大赛报名表》《意识形态责任承诺书》纸质版扫描件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（备注：视频名称+单位/作者）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8FDC8E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D2A0E8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1DD480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4D82A27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57899E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47206E2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405710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EC48627">
      <w:pPr>
        <w:snapToGrid w:val="0"/>
        <w:spacing w:line="300" w:lineRule="auto"/>
        <w:jc w:val="center"/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val="en-US" w:eastAsia="zh-CN"/>
        </w:rPr>
        <w:t>陕西省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  <w:lang w:eastAsia="zh-CN"/>
        </w:rPr>
        <w:t>自然资源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</w:rPr>
        <w:t>科普微视频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eastAsia="zh-CN"/>
        </w:rPr>
        <w:t>大赛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</w:rPr>
        <w:t>作品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lang w:eastAsia="zh-CN"/>
        </w:rPr>
        <w:t>报名表</w:t>
      </w:r>
    </w:p>
    <w:p w14:paraId="0AB4F4C8">
      <w:pPr>
        <w:adjustRightInd w:val="0"/>
        <w:snapToGrid w:val="0"/>
        <w:spacing w:after="108" w:afterLines="25"/>
        <w:ind w:left="105" w:leftChars="50"/>
        <w:jc w:val="left"/>
        <w:rPr>
          <w:rFonts w:hint="eastAsia" w:ascii="Calibri" w:hAnsi="Calibri" w:eastAsia="宋体" w:cs="Times New Roman"/>
          <w:sz w:val="24"/>
        </w:rPr>
      </w:pPr>
    </w:p>
    <w:p w14:paraId="1AAE2E97">
      <w:pPr>
        <w:adjustRightInd w:val="0"/>
        <w:snapToGrid w:val="0"/>
        <w:spacing w:after="108" w:afterLines="25"/>
        <w:ind w:left="105" w:leftChars="5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推荐单位：                                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4"/>
        </w:rPr>
        <w:t xml:space="preserve">  序号：</w:t>
      </w:r>
    </w:p>
    <w:tbl>
      <w:tblPr>
        <w:tblStyle w:val="6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78"/>
        <w:gridCol w:w="409"/>
        <w:gridCol w:w="2296"/>
        <w:gridCol w:w="1294"/>
        <w:gridCol w:w="2926"/>
      </w:tblGrid>
      <w:tr w14:paraId="0B40F3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 w14:paraId="02D16A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作品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名称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 w14:paraId="4BEEFFC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CD7DE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 w14:paraId="0E7F981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作品时长</w:t>
            </w:r>
          </w:p>
        </w:tc>
        <w:tc>
          <w:tcPr>
            <w:tcW w:w="2296" w:type="dxa"/>
            <w:noWrap w:val="0"/>
            <w:vAlign w:val="center"/>
          </w:tcPr>
          <w:p w14:paraId="0CD569A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2D8C4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播出时间</w:t>
            </w:r>
          </w:p>
        </w:tc>
        <w:tc>
          <w:tcPr>
            <w:tcW w:w="2926" w:type="dxa"/>
            <w:noWrap w:val="0"/>
            <w:vAlign w:val="center"/>
          </w:tcPr>
          <w:p w14:paraId="498DFFF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A84CC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 w14:paraId="1E1C52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播出平台及网址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 w14:paraId="6A3C63A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61071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 w14:paraId="6FF8E0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主创人员（或单位）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 w14:paraId="3F1EC9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86B0B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 w14:paraId="25E22C0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联系地址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 w14:paraId="3D02C4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7F056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 w14:paraId="172EF5A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2296" w:type="dxa"/>
            <w:noWrap w:val="0"/>
            <w:vAlign w:val="center"/>
          </w:tcPr>
          <w:p w14:paraId="6857C89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3D5E7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电子邮箱</w:t>
            </w:r>
          </w:p>
        </w:tc>
        <w:tc>
          <w:tcPr>
            <w:tcW w:w="2926" w:type="dxa"/>
            <w:noWrap w:val="0"/>
            <w:vAlign w:val="center"/>
          </w:tcPr>
          <w:p w14:paraId="19EDBD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9C031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56" w:hRule="atLeast"/>
          <w:jc w:val="center"/>
        </w:trPr>
        <w:tc>
          <w:tcPr>
            <w:tcW w:w="1578" w:type="dxa"/>
            <w:noWrap w:val="0"/>
            <w:vAlign w:val="center"/>
          </w:tcPr>
          <w:p w14:paraId="56A9043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内容简介</w:t>
            </w:r>
          </w:p>
          <w:p w14:paraId="4487652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（创意说明）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 w14:paraId="64D16F2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613028B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71AECB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500字以内</w:t>
            </w:r>
          </w:p>
          <w:p w14:paraId="1EA284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733BEEC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DF15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  <w:jc w:val="center"/>
        </w:trPr>
        <w:tc>
          <w:tcPr>
            <w:tcW w:w="1578" w:type="dxa"/>
            <w:noWrap w:val="0"/>
            <w:vAlign w:val="center"/>
          </w:tcPr>
          <w:p w14:paraId="5143773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传播效果</w:t>
            </w:r>
          </w:p>
          <w:p w14:paraId="3434C9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（如点击量等）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 w14:paraId="62104379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F0BA87C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EC63D40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F459C99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98F77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  <w:jc w:val="center"/>
        </w:trPr>
        <w:tc>
          <w:tcPr>
            <w:tcW w:w="1578" w:type="dxa"/>
            <w:noWrap w:val="0"/>
            <w:vAlign w:val="center"/>
          </w:tcPr>
          <w:p w14:paraId="41EAA68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团队介绍</w:t>
            </w:r>
          </w:p>
          <w:p w14:paraId="16765AF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（人员构成、代表作品、科普案例等）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 w14:paraId="54A573E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</w:p>
          <w:p w14:paraId="65E3D8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3EA96D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2E6348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1A51CE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D786F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17" w:hRule="atLeast"/>
          <w:jc w:val="center"/>
        </w:trPr>
        <w:tc>
          <w:tcPr>
            <w:tcW w:w="1578" w:type="dxa"/>
            <w:noWrap w:val="0"/>
            <w:vAlign w:val="center"/>
          </w:tcPr>
          <w:p w14:paraId="2679B95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作者承诺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 w14:paraId="3D039717">
            <w:pPr>
              <w:adjustRightInd w:val="0"/>
              <w:snapToGrid w:val="0"/>
              <w:spacing w:line="288" w:lineRule="auto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郑重承诺：对所提交的微视频作品拥有自主知识产权，同意在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本次大赛合作方的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媒体平台上进行无偿展播。如在评选期间出现任何纠纷，将由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创作单位（创作者）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承担后果。</w:t>
            </w:r>
          </w:p>
          <w:p w14:paraId="79708010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姓名（签字）：</w:t>
            </w:r>
          </w:p>
          <w:p w14:paraId="48FB6429"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年  月  日</w:t>
            </w:r>
          </w:p>
        </w:tc>
      </w:tr>
      <w:tr w14:paraId="0E970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46" w:hRule="atLeast"/>
          <w:jc w:val="center"/>
        </w:trPr>
        <w:tc>
          <w:tcPr>
            <w:tcW w:w="1578" w:type="dxa"/>
            <w:noWrap w:val="0"/>
            <w:vAlign w:val="center"/>
          </w:tcPr>
          <w:p w14:paraId="4CB279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单位推荐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 w14:paraId="0A546FD2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CFE4211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BAA5553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20088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单位（盖章）</w:t>
            </w:r>
          </w:p>
          <w:p w14:paraId="4457C264">
            <w:pPr>
              <w:adjustRightInd w:val="0"/>
              <w:snapToGrid w:val="0"/>
              <w:ind w:right="420" w:rightChars="20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年  月  日</w:t>
            </w:r>
          </w:p>
        </w:tc>
      </w:tr>
    </w:tbl>
    <w:p w14:paraId="5CDE9E7F"/>
    <w:p w14:paraId="3FAB084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AB1B65D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6F4D0D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2025年陕西省自然资源科普</w:t>
      </w:r>
    </w:p>
    <w:p w14:paraId="29E5AA1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微视频大赛意识形态责任承诺书</w:t>
      </w:r>
    </w:p>
    <w:p w14:paraId="3BF5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（模  板）</w:t>
      </w:r>
    </w:p>
    <w:p w14:paraId="35E9A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我单位推荐参加“202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年陕西省自然资源科普微视频大赛”视频作品XXX、XXX，经审查不存在任何意识形态领域问题，规范使用地图，不含涉密内容。</w:t>
      </w:r>
    </w:p>
    <w:p w14:paraId="2258B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 w14:paraId="69324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4D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</w:t>
      </w:r>
    </w:p>
    <w:p w14:paraId="1DB35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年X月X日</w:t>
      </w:r>
    </w:p>
    <w:p w14:paraId="3080A08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9CA4CF1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40EBFC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61ECBBE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55165A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4127A79E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74E9D2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39808CB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CDCE06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0C16F7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C4647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27DE4458"/>
    <w:rsid w:val="27D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7"/>
      <w:ind w:left="138"/>
    </w:pPr>
    <w:rPr>
      <w:rFonts w:hint="eastAsia" w:ascii="宋体" w:hAnsi="宋体" w:eastAsia="宋体"/>
      <w:sz w:val="30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 First Indent"/>
    <w:qFormat/>
    <w:uiPriority w:val="0"/>
    <w:pPr>
      <w:widowControl w:val="0"/>
      <w:ind w:firstLine="420" w:firstLineChars="100"/>
      <w:jc w:val="center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5">
    <w:name w:val="Body Text First Indent 2"/>
    <w:basedOn w:val="3"/>
    <w:next w:val="4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Times New Roman" w:hAnsi="Calibri" w:eastAsia="仿宋_GB2312" w:cs="Times New Roman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2025-01-06T08:49:00Z</dcterms:created>
  <dc:creator>杨卫</dc:creator>
  <cp:lastModifiedBy>杨卫</cp:lastModifiedBy>
  <dcterms:modified xsi:type="dcterms:W3CDTF">2025-01-06T08:50:21Z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B9B73F4D641444099A67008506285E2D_11</vt:lpwstr>
  </property>
</Properties>
</file>